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F7F05" w14:textId="77777777" w:rsidR="00CB2FA3" w:rsidRPr="00CB2FA3" w:rsidRDefault="00CB2FA3" w:rsidP="00B00989">
      <w:pPr>
        <w:pStyle w:val="Default"/>
        <w:jc w:val="center"/>
        <w:rPr>
          <w:sz w:val="25"/>
          <w:szCs w:val="23"/>
        </w:rPr>
      </w:pPr>
      <w:r w:rsidRPr="00CB2FA3">
        <w:rPr>
          <w:b/>
          <w:bCs/>
          <w:sz w:val="25"/>
          <w:szCs w:val="23"/>
        </w:rPr>
        <w:t>EARTHQUAKE EXERCISE: INITIAL SCENARIO</w:t>
      </w:r>
    </w:p>
    <w:p w14:paraId="3448E0D9" w14:textId="77777777" w:rsidR="00CB2FA3" w:rsidRPr="000406B1" w:rsidRDefault="00CB2FA3" w:rsidP="00CB2FA3">
      <w:pPr>
        <w:pStyle w:val="Default"/>
        <w:rPr>
          <w:rFonts w:ascii="Times New Roman" w:hAnsi="Times New Roman" w:cs="Times New Roman"/>
          <w:b/>
          <w:bCs/>
          <w:szCs w:val="23"/>
        </w:rPr>
      </w:pPr>
      <w:bookmarkStart w:id="0" w:name="_GoBack"/>
      <w:r w:rsidRPr="00CB2FA3">
        <w:rPr>
          <w:noProof/>
        </w:rPr>
        <w:drawing>
          <wp:anchor distT="0" distB="0" distL="114300" distR="114300" simplePos="0" relativeHeight="251658240" behindDoc="1" locked="0" layoutInCell="1" allowOverlap="1" wp14:anchorId="1309A57A" wp14:editId="5348CAA1">
            <wp:simplePos x="0" y="0"/>
            <wp:positionH relativeFrom="page">
              <wp:posOffset>0</wp:posOffset>
            </wp:positionH>
            <wp:positionV relativeFrom="paragraph">
              <wp:posOffset>209550</wp:posOffset>
            </wp:positionV>
            <wp:extent cx="7766050" cy="5038725"/>
            <wp:effectExtent l="0" t="0" r="6350" b="9525"/>
            <wp:wrapTight wrapText="bothSides">
              <wp:wrapPolygon edited="0">
                <wp:start x="0" y="0"/>
                <wp:lineTo x="0" y="21559"/>
                <wp:lineTo x="21565" y="21559"/>
                <wp:lineTo x="21565" y="0"/>
                <wp:lineTo x="0" y="0"/>
              </wp:wrapPolygon>
            </wp:wrapTight>
            <wp:docPr id="1" name="Picture 1" descr="Decorative background image" title="Decorative 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66050" cy="503872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14:paraId="6AE6AC63" w14:textId="77777777" w:rsidR="000406B1" w:rsidRDefault="000406B1" w:rsidP="00CB2FA3">
      <w:pPr>
        <w:pStyle w:val="Default"/>
        <w:rPr>
          <w:rFonts w:ascii="Times New Roman" w:hAnsi="Times New Roman" w:cs="Times New Roman"/>
          <w:b/>
          <w:bCs/>
          <w:szCs w:val="23"/>
        </w:rPr>
      </w:pPr>
    </w:p>
    <w:p w14:paraId="2E703DB7" w14:textId="77777777" w:rsidR="00CB2FA3" w:rsidRPr="000406B1" w:rsidRDefault="00CB2FA3" w:rsidP="00CB2FA3">
      <w:pPr>
        <w:pStyle w:val="Default"/>
        <w:rPr>
          <w:rFonts w:ascii="Times New Roman" w:hAnsi="Times New Roman" w:cs="Times New Roman"/>
          <w:szCs w:val="23"/>
        </w:rPr>
      </w:pPr>
      <w:r w:rsidRPr="000406B1">
        <w:rPr>
          <w:rFonts w:ascii="Times New Roman" w:hAnsi="Times New Roman" w:cs="Times New Roman"/>
          <w:b/>
          <w:bCs/>
          <w:szCs w:val="23"/>
        </w:rPr>
        <w:t>EARTHQUAKE EXERCISE: INITIAL SCENARIO</w:t>
      </w:r>
    </w:p>
    <w:p w14:paraId="22FC50C0" w14:textId="2D6A5D09" w:rsidR="00CB2FA3" w:rsidRPr="00B00989" w:rsidRDefault="00CB2FA3" w:rsidP="00CB2FA3">
      <w:pPr>
        <w:pStyle w:val="Default"/>
        <w:spacing w:before="100" w:beforeAutospacing="1" w:after="100" w:afterAutospacing="1" w:line="288" w:lineRule="auto"/>
        <w:rPr>
          <w:rFonts w:ascii="Times New Roman" w:hAnsi="Times New Roman" w:cs="Times New Roman"/>
          <w:color w:val="auto"/>
          <w:szCs w:val="20"/>
        </w:rPr>
      </w:pPr>
      <w:r w:rsidRPr="00B00989">
        <w:rPr>
          <w:rFonts w:ascii="Times New Roman" w:hAnsi="Times New Roman" w:cs="Times New Roman"/>
          <w:color w:val="auto"/>
          <w:szCs w:val="20"/>
        </w:rPr>
        <w:t xml:space="preserve">Tuesday, 10:30 a.m.: Residents in </w:t>
      </w:r>
      <w:r w:rsidRPr="00B00989">
        <w:rPr>
          <w:rFonts w:ascii="Times New Roman" w:hAnsi="Times New Roman" w:cs="Times New Roman"/>
          <w:b/>
          <w:bCs/>
          <w:color w:val="auto"/>
          <w:szCs w:val="20"/>
        </w:rPr>
        <w:t xml:space="preserve">[your community] </w:t>
      </w:r>
      <w:r w:rsidRPr="00B00989">
        <w:rPr>
          <w:rFonts w:ascii="Times New Roman" w:hAnsi="Times New Roman" w:cs="Times New Roman"/>
          <w:color w:val="auto"/>
          <w:szCs w:val="20"/>
        </w:rPr>
        <w:t xml:space="preserve">and the surrounding area experience a magnitude 6.5 earthquake along the </w:t>
      </w:r>
      <w:r w:rsidRPr="00B00989">
        <w:rPr>
          <w:rFonts w:ascii="Times New Roman" w:hAnsi="Times New Roman" w:cs="Times New Roman"/>
          <w:b/>
          <w:bCs/>
          <w:color w:val="auto"/>
          <w:szCs w:val="20"/>
        </w:rPr>
        <w:t>[insert name of fault line]</w:t>
      </w:r>
      <w:r w:rsidRPr="00B00989">
        <w:rPr>
          <w:rFonts w:ascii="Times New Roman" w:hAnsi="Times New Roman" w:cs="Times New Roman"/>
          <w:color w:val="auto"/>
          <w:szCs w:val="20"/>
        </w:rPr>
        <w:t xml:space="preserve">. Initial reports estimate the quake to have been felt for a 60-mile radius around the epicenter. The quake causes several ruptures of major highways and numerous bridges, and overpasses suffer damage. The strong shaking also sends landslides across rails and along roads, stranding </w:t>
      </w:r>
      <w:r w:rsidR="003D1F99">
        <w:rPr>
          <w:rFonts w:ascii="Times New Roman" w:hAnsi="Times New Roman" w:cs="Times New Roman"/>
          <w:color w:val="auto"/>
          <w:szCs w:val="20"/>
        </w:rPr>
        <w:t>travelers</w:t>
      </w:r>
      <w:r w:rsidRPr="00B00989">
        <w:rPr>
          <w:rFonts w:ascii="Times New Roman" w:hAnsi="Times New Roman" w:cs="Times New Roman"/>
          <w:color w:val="auto"/>
          <w:szCs w:val="20"/>
        </w:rPr>
        <w:t xml:space="preserve">. Upwards of 60 percent of local residents are without power, and a water main break near the center of town causes localized flooding. </w:t>
      </w:r>
    </w:p>
    <w:p w14:paraId="142CBADE" w14:textId="28E376E7" w:rsidR="003C2A55" w:rsidRPr="00CB2FA3" w:rsidRDefault="00CB2FA3" w:rsidP="008C0C8E">
      <w:pPr>
        <w:spacing w:before="100" w:beforeAutospacing="1" w:after="100" w:afterAutospacing="1" w:line="288" w:lineRule="auto"/>
        <w:rPr>
          <w:rFonts w:ascii="Arial" w:hAnsi="Arial" w:cs="Arial"/>
          <w:sz w:val="24"/>
        </w:rPr>
      </w:pPr>
      <w:r w:rsidRPr="00B00989">
        <w:rPr>
          <w:rFonts w:ascii="Times New Roman" w:hAnsi="Times New Roman" w:cs="Times New Roman"/>
          <w:sz w:val="24"/>
          <w:szCs w:val="20"/>
        </w:rPr>
        <w:t xml:space="preserve">Several residents report serious injuries, mostly from car accidents and crush or puncture wounds from falling debris. </w:t>
      </w:r>
      <w:r w:rsidR="003D1F99">
        <w:rPr>
          <w:rFonts w:ascii="Times New Roman" w:hAnsi="Times New Roman" w:cs="Times New Roman"/>
          <w:sz w:val="24"/>
          <w:szCs w:val="20"/>
        </w:rPr>
        <w:t>A</w:t>
      </w:r>
      <w:r w:rsidR="003D1F99" w:rsidRPr="00B00989">
        <w:rPr>
          <w:rFonts w:ascii="Times New Roman" w:hAnsi="Times New Roman" w:cs="Times New Roman"/>
          <w:sz w:val="24"/>
          <w:szCs w:val="20"/>
        </w:rPr>
        <w:t>cross the area</w:t>
      </w:r>
      <w:r w:rsidR="003D1F99">
        <w:rPr>
          <w:rFonts w:ascii="Times New Roman" w:hAnsi="Times New Roman" w:cs="Times New Roman"/>
          <w:sz w:val="24"/>
          <w:szCs w:val="20"/>
        </w:rPr>
        <w:t>,</w:t>
      </w:r>
      <w:r w:rsidR="003D1F99" w:rsidRPr="00B00989">
        <w:rPr>
          <w:rFonts w:ascii="Times New Roman" w:hAnsi="Times New Roman" w:cs="Times New Roman"/>
          <w:sz w:val="24"/>
          <w:szCs w:val="20"/>
        </w:rPr>
        <w:t xml:space="preserve"> </w:t>
      </w:r>
      <w:r w:rsidR="003D1F99">
        <w:rPr>
          <w:rFonts w:ascii="Times New Roman" w:hAnsi="Times New Roman" w:cs="Times New Roman"/>
          <w:sz w:val="24"/>
          <w:szCs w:val="20"/>
        </w:rPr>
        <w:t>h</w:t>
      </w:r>
      <w:r w:rsidRPr="00B00989">
        <w:rPr>
          <w:rFonts w:ascii="Times New Roman" w:hAnsi="Times New Roman" w:cs="Times New Roman"/>
          <w:sz w:val="24"/>
          <w:szCs w:val="20"/>
        </w:rPr>
        <w:t>omes, schools, hospitals, and other buildings sustain structural damage</w:t>
      </w:r>
      <w:r w:rsidR="003D1F99">
        <w:rPr>
          <w:rFonts w:ascii="Times New Roman" w:hAnsi="Times New Roman" w:cs="Times New Roman"/>
          <w:sz w:val="24"/>
          <w:szCs w:val="20"/>
        </w:rPr>
        <w:t>;</w:t>
      </w:r>
      <w:r w:rsidRPr="00B00989">
        <w:rPr>
          <w:rFonts w:ascii="Times New Roman" w:hAnsi="Times New Roman" w:cs="Times New Roman"/>
          <w:sz w:val="24"/>
          <w:szCs w:val="20"/>
        </w:rPr>
        <w:t xml:space="preserve"> some people </w:t>
      </w:r>
      <w:r w:rsidR="003D1F99">
        <w:rPr>
          <w:rFonts w:ascii="Times New Roman" w:hAnsi="Times New Roman" w:cs="Times New Roman"/>
          <w:sz w:val="24"/>
          <w:szCs w:val="20"/>
        </w:rPr>
        <w:t xml:space="preserve">are </w:t>
      </w:r>
      <w:r w:rsidRPr="00B00989">
        <w:rPr>
          <w:rFonts w:ascii="Times New Roman" w:hAnsi="Times New Roman" w:cs="Times New Roman"/>
          <w:sz w:val="24"/>
          <w:szCs w:val="20"/>
        </w:rPr>
        <w:t>trapped in the debris. At 11:28 a</w:t>
      </w:r>
      <w:r w:rsidR="003D1F99">
        <w:rPr>
          <w:rFonts w:ascii="Times New Roman" w:hAnsi="Times New Roman" w:cs="Times New Roman"/>
          <w:sz w:val="24"/>
          <w:szCs w:val="20"/>
        </w:rPr>
        <w:t>.</w:t>
      </w:r>
      <w:r w:rsidRPr="00B00989">
        <w:rPr>
          <w:rFonts w:ascii="Times New Roman" w:hAnsi="Times New Roman" w:cs="Times New Roman"/>
          <w:sz w:val="24"/>
          <w:szCs w:val="20"/>
        </w:rPr>
        <w:t>m</w:t>
      </w:r>
      <w:r w:rsidR="003D1F99">
        <w:rPr>
          <w:rFonts w:ascii="Times New Roman" w:hAnsi="Times New Roman" w:cs="Times New Roman"/>
          <w:sz w:val="24"/>
          <w:szCs w:val="20"/>
        </w:rPr>
        <w:t>.</w:t>
      </w:r>
      <w:r w:rsidRPr="00B00989">
        <w:rPr>
          <w:rFonts w:ascii="Times New Roman" w:hAnsi="Times New Roman" w:cs="Times New Roman"/>
          <w:sz w:val="24"/>
          <w:szCs w:val="20"/>
        </w:rPr>
        <w:t xml:space="preserve">, an aftershock occurs </w:t>
      </w:r>
      <w:r w:rsidR="003D1F99">
        <w:rPr>
          <w:rFonts w:ascii="Times New Roman" w:hAnsi="Times New Roman" w:cs="Times New Roman"/>
          <w:sz w:val="24"/>
          <w:szCs w:val="20"/>
        </w:rPr>
        <w:t>seven</w:t>
      </w:r>
      <w:r w:rsidR="003D1F99" w:rsidRPr="00B00989">
        <w:rPr>
          <w:rFonts w:ascii="Times New Roman" w:hAnsi="Times New Roman" w:cs="Times New Roman"/>
          <w:sz w:val="24"/>
          <w:szCs w:val="20"/>
        </w:rPr>
        <w:t xml:space="preserve"> </w:t>
      </w:r>
      <w:r w:rsidRPr="00B00989">
        <w:rPr>
          <w:rFonts w:ascii="Times New Roman" w:hAnsi="Times New Roman" w:cs="Times New Roman"/>
          <w:sz w:val="24"/>
          <w:szCs w:val="20"/>
        </w:rPr>
        <w:t xml:space="preserve">miles north of </w:t>
      </w:r>
      <w:r w:rsidRPr="00B00989">
        <w:rPr>
          <w:rFonts w:ascii="Times New Roman" w:hAnsi="Times New Roman" w:cs="Times New Roman"/>
          <w:b/>
          <w:bCs/>
          <w:sz w:val="24"/>
          <w:szCs w:val="20"/>
        </w:rPr>
        <w:t xml:space="preserve">[your community] </w:t>
      </w:r>
      <w:r w:rsidRPr="00B00989">
        <w:rPr>
          <w:rFonts w:ascii="Times New Roman" w:hAnsi="Times New Roman" w:cs="Times New Roman"/>
          <w:sz w:val="24"/>
          <w:szCs w:val="20"/>
        </w:rPr>
        <w:t>causing additional transportation infrastructure damage and panic among residents. Our facility(</w:t>
      </w:r>
      <w:proofErr w:type="spellStart"/>
      <w:r w:rsidRPr="00B00989">
        <w:rPr>
          <w:rFonts w:ascii="Times New Roman" w:hAnsi="Times New Roman" w:cs="Times New Roman"/>
          <w:sz w:val="24"/>
          <w:szCs w:val="20"/>
        </w:rPr>
        <w:t>ies</w:t>
      </w:r>
      <w:proofErr w:type="spellEnd"/>
      <w:r w:rsidRPr="00B00989">
        <w:rPr>
          <w:rFonts w:ascii="Times New Roman" w:hAnsi="Times New Roman" w:cs="Times New Roman"/>
          <w:sz w:val="24"/>
          <w:szCs w:val="20"/>
        </w:rPr>
        <w:t>) appear to have suffered structural damage</w:t>
      </w:r>
      <w:r w:rsidR="003D1F99">
        <w:rPr>
          <w:rFonts w:ascii="Times New Roman" w:hAnsi="Times New Roman" w:cs="Times New Roman"/>
          <w:sz w:val="24"/>
          <w:szCs w:val="20"/>
        </w:rPr>
        <w:t>,</w:t>
      </w:r>
      <w:r w:rsidRPr="00B00989">
        <w:rPr>
          <w:rFonts w:ascii="Times New Roman" w:hAnsi="Times New Roman" w:cs="Times New Roman"/>
          <w:sz w:val="24"/>
          <w:szCs w:val="20"/>
        </w:rPr>
        <w:t xml:space="preserve"> and at least five </w:t>
      </w:r>
      <w:r w:rsidRPr="00B00989">
        <w:rPr>
          <w:rFonts w:ascii="Times New Roman" w:hAnsi="Times New Roman" w:cs="Times New Roman"/>
          <w:b/>
          <w:bCs/>
          <w:sz w:val="24"/>
          <w:szCs w:val="20"/>
        </w:rPr>
        <w:t xml:space="preserve">[employees/student/volunteers/congregants] </w:t>
      </w:r>
      <w:r w:rsidRPr="00B00989">
        <w:rPr>
          <w:rFonts w:ascii="Times New Roman" w:hAnsi="Times New Roman" w:cs="Times New Roman"/>
          <w:sz w:val="24"/>
          <w:szCs w:val="20"/>
        </w:rPr>
        <w:t>are reported missing.</w:t>
      </w:r>
    </w:p>
    <w:sectPr w:rsidR="003C2A55" w:rsidRPr="00CB2FA3" w:rsidSect="00CB2FA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2BBB8" w14:textId="77777777" w:rsidR="00515808" w:rsidRDefault="00515808" w:rsidP="00CB2FA3">
      <w:pPr>
        <w:spacing w:after="0" w:line="240" w:lineRule="auto"/>
      </w:pPr>
      <w:r>
        <w:separator/>
      </w:r>
    </w:p>
  </w:endnote>
  <w:endnote w:type="continuationSeparator" w:id="0">
    <w:p w14:paraId="4A2F853E" w14:textId="77777777" w:rsidR="00515808" w:rsidRDefault="00515808" w:rsidP="00CB2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Univers 57 Condensed">
    <w:altName w:val="Univers 57 Condense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18C2F" w14:textId="77777777" w:rsidR="00CB2FA3" w:rsidRDefault="00CB2FA3" w:rsidP="00CB2FA3">
    <w:pPr>
      <w:pStyle w:val="Footer"/>
      <w:jc w:val="right"/>
    </w:pPr>
    <w:r w:rsidRPr="00CB2FA3">
      <w:rPr>
        <w:b/>
        <w:bCs/>
        <w:noProof/>
        <w:sz w:val="16"/>
        <w:szCs w:val="16"/>
      </w:rPr>
      <w:drawing>
        <wp:anchor distT="0" distB="0" distL="114300" distR="114300" simplePos="0" relativeHeight="251658240" behindDoc="0" locked="0" layoutInCell="1" allowOverlap="1" wp14:anchorId="112771C9" wp14:editId="635A9FC9">
          <wp:simplePos x="0" y="0"/>
          <wp:positionH relativeFrom="column">
            <wp:posOffset>-161925</wp:posOffset>
          </wp:positionH>
          <wp:positionV relativeFrom="paragraph">
            <wp:posOffset>-114300</wp:posOffset>
          </wp:positionV>
          <wp:extent cx="1781856" cy="685800"/>
          <wp:effectExtent l="0" t="0" r="8890" b="0"/>
          <wp:wrapSquare wrapText="bothSides"/>
          <wp:docPr id="3" name="Picture 3" descr="America's PrepareAthon logo" title="America's PrepareAth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856" cy="685800"/>
                  </a:xfrm>
                  <a:prstGeom prst="rect">
                    <a:avLst/>
                  </a:prstGeom>
                  <a:noFill/>
                  <a:ln>
                    <a:noFill/>
                  </a:ln>
                </pic:spPr>
              </pic:pic>
            </a:graphicData>
          </a:graphic>
        </wp:anchor>
      </w:drawing>
    </w:r>
    <w:r>
      <w:rPr>
        <w:b/>
        <w:bCs/>
        <w:sz w:val="16"/>
        <w:szCs w:val="16"/>
      </w:rPr>
      <w:t xml:space="preserve">Prepare Your Organization for an Earthquake </w:t>
    </w:r>
    <w:r>
      <w:rPr>
        <w:rFonts w:ascii="Univers 57 Condensed" w:hAnsi="Univers 57 Condensed" w:cs="Univers 57 Condensed"/>
        <w:sz w:val="16"/>
        <w:szCs w:val="16"/>
      </w:rPr>
      <w:t xml:space="preserve">| </w:t>
    </w:r>
    <w:r>
      <w:rPr>
        <w:b/>
        <w:bCs/>
        <w:sz w:val="16"/>
        <w:szCs w:val="16"/>
      </w:rPr>
      <w:t xml:space="preserve">America’s PrepareAthon! </w:t>
    </w:r>
    <w:r>
      <w:rPr>
        <w:rFonts w:ascii="Univers 57 Condensed" w:hAnsi="Univers 57 Condensed" w:cs="Univers 57 Condensed"/>
        <w:sz w:val="16"/>
        <w:szCs w:val="16"/>
      </w:rPr>
      <w:t>| www.ready.gov/prepare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02E95" w14:textId="77777777" w:rsidR="00515808" w:rsidRDefault="00515808" w:rsidP="00CB2FA3">
      <w:pPr>
        <w:spacing w:after="0" w:line="240" w:lineRule="auto"/>
      </w:pPr>
      <w:r>
        <w:separator/>
      </w:r>
    </w:p>
  </w:footnote>
  <w:footnote w:type="continuationSeparator" w:id="0">
    <w:p w14:paraId="7F641692" w14:textId="77777777" w:rsidR="00515808" w:rsidRDefault="00515808" w:rsidP="00CB2F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FA3"/>
    <w:rsid w:val="000406B1"/>
    <w:rsid w:val="001E6031"/>
    <w:rsid w:val="002625BC"/>
    <w:rsid w:val="003C2A55"/>
    <w:rsid w:val="003D1F99"/>
    <w:rsid w:val="00515808"/>
    <w:rsid w:val="00600E8B"/>
    <w:rsid w:val="00716F04"/>
    <w:rsid w:val="008848BA"/>
    <w:rsid w:val="008C0C8E"/>
    <w:rsid w:val="009F7231"/>
    <w:rsid w:val="00B00989"/>
    <w:rsid w:val="00CB2FA3"/>
    <w:rsid w:val="00DF3047"/>
    <w:rsid w:val="00E57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AB592"/>
  <w15:chartTrackingRefBased/>
  <w15:docId w15:val="{264BAA5E-D3B7-49DA-BBFF-D81FF926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2FA3"/>
    <w:pPr>
      <w:autoSpaceDE w:val="0"/>
      <w:autoSpaceDN w:val="0"/>
      <w:adjustRightInd w:val="0"/>
      <w:spacing w:after="0" w:line="240" w:lineRule="auto"/>
    </w:pPr>
    <w:rPr>
      <w:rFonts w:ascii="Univers LT Std 45 Light" w:hAnsi="Univers LT Std 45 Light" w:cs="Univers LT Std 45 Light"/>
      <w:color w:val="000000"/>
      <w:sz w:val="24"/>
      <w:szCs w:val="24"/>
    </w:rPr>
  </w:style>
  <w:style w:type="paragraph" w:styleId="Header">
    <w:name w:val="header"/>
    <w:basedOn w:val="Normal"/>
    <w:link w:val="HeaderChar"/>
    <w:uiPriority w:val="99"/>
    <w:unhideWhenUsed/>
    <w:rsid w:val="00CB2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FA3"/>
  </w:style>
  <w:style w:type="paragraph" w:styleId="Footer">
    <w:name w:val="footer"/>
    <w:basedOn w:val="Normal"/>
    <w:link w:val="FooterChar"/>
    <w:uiPriority w:val="99"/>
    <w:unhideWhenUsed/>
    <w:rsid w:val="00CB2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FA3"/>
  </w:style>
  <w:style w:type="character" w:styleId="CommentReference">
    <w:name w:val="annotation reference"/>
    <w:basedOn w:val="DefaultParagraphFont"/>
    <w:uiPriority w:val="99"/>
    <w:semiHidden/>
    <w:unhideWhenUsed/>
    <w:rsid w:val="003D1F99"/>
    <w:rPr>
      <w:sz w:val="16"/>
      <w:szCs w:val="16"/>
    </w:rPr>
  </w:style>
  <w:style w:type="paragraph" w:styleId="CommentText">
    <w:name w:val="annotation text"/>
    <w:basedOn w:val="Normal"/>
    <w:link w:val="CommentTextChar"/>
    <w:uiPriority w:val="99"/>
    <w:semiHidden/>
    <w:unhideWhenUsed/>
    <w:rsid w:val="003D1F99"/>
    <w:pPr>
      <w:spacing w:line="240" w:lineRule="auto"/>
    </w:pPr>
    <w:rPr>
      <w:sz w:val="20"/>
      <w:szCs w:val="20"/>
    </w:rPr>
  </w:style>
  <w:style w:type="character" w:customStyle="1" w:styleId="CommentTextChar">
    <w:name w:val="Comment Text Char"/>
    <w:basedOn w:val="DefaultParagraphFont"/>
    <w:link w:val="CommentText"/>
    <w:uiPriority w:val="99"/>
    <w:semiHidden/>
    <w:rsid w:val="003D1F99"/>
    <w:rPr>
      <w:sz w:val="20"/>
      <w:szCs w:val="20"/>
    </w:rPr>
  </w:style>
  <w:style w:type="paragraph" w:styleId="CommentSubject">
    <w:name w:val="annotation subject"/>
    <w:basedOn w:val="CommentText"/>
    <w:next w:val="CommentText"/>
    <w:link w:val="CommentSubjectChar"/>
    <w:uiPriority w:val="99"/>
    <w:semiHidden/>
    <w:unhideWhenUsed/>
    <w:rsid w:val="003D1F99"/>
    <w:rPr>
      <w:b/>
      <w:bCs/>
    </w:rPr>
  </w:style>
  <w:style w:type="character" w:customStyle="1" w:styleId="CommentSubjectChar">
    <w:name w:val="Comment Subject Char"/>
    <w:basedOn w:val="CommentTextChar"/>
    <w:link w:val="CommentSubject"/>
    <w:uiPriority w:val="99"/>
    <w:semiHidden/>
    <w:rsid w:val="003D1F99"/>
    <w:rPr>
      <w:b/>
      <w:bCs/>
      <w:sz w:val="20"/>
      <w:szCs w:val="20"/>
    </w:rPr>
  </w:style>
  <w:style w:type="paragraph" w:styleId="BalloonText">
    <w:name w:val="Balloon Text"/>
    <w:basedOn w:val="Normal"/>
    <w:link w:val="BalloonTextChar"/>
    <w:uiPriority w:val="99"/>
    <w:semiHidden/>
    <w:unhideWhenUsed/>
    <w:rsid w:val="003D1F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F99"/>
    <w:rPr>
      <w:rFonts w:ascii="Segoe UI" w:hAnsi="Segoe UI" w:cs="Segoe UI"/>
      <w:sz w:val="18"/>
      <w:szCs w:val="18"/>
    </w:rPr>
  </w:style>
  <w:style w:type="paragraph" w:styleId="Revision">
    <w:name w:val="Revision"/>
    <w:hidden/>
    <w:uiPriority w:val="99"/>
    <w:semiHidden/>
    <w:rsid w:val="008C0C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24EFE-0CE9-4E4B-9B78-6C687892F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180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ErthqkeTTXIntalScnrioHnout1508</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ErthqkeTTXIntalScnrioHnout1508</dc:title>
  <dc:subject>EARTHQUAKE EXERCISE: INITIAL SCENARIO</dc:subject>
  <dc:creator>America's PrepareAthon</dc:creator>
  <cp:keywords>EARTHQUAKE EXERCISE: INITIAL SCENARIO</cp:keywords>
  <dc:description/>
  <cp:lastModifiedBy>Jenna J. Zubia</cp:lastModifiedBy>
  <cp:revision>2</cp:revision>
  <dcterms:created xsi:type="dcterms:W3CDTF">2017-05-31T13:03:00Z</dcterms:created>
  <dcterms:modified xsi:type="dcterms:W3CDTF">2017-09-25T16:06:00Z</dcterms:modified>
</cp:coreProperties>
</file>